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6408" w14:textId="4D128177" w:rsidR="00735EF0" w:rsidRDefault="0005764D" w:rsidP="00735EF0">
      <w:pPr>
        <w:spacing w:after="0"/>
        <w:jc w:val="right"/>
        <w:rPr>
          <w:bCs/>
        </w:rPr>
      </w:pPr>
      <w:r>
        <w:rPr>
          <w:bCs/>
        </w:rPr>
        <w:t>Warszawa, 13</w:t>
      </w:r>
      <w:bookmarkStart w:id="0" w:name="_GoBack"/>
      <w:bookmarkEnd w:id="0"/>
      <w:r w:rsidR="00735EF0">
        <w:rPr>
          <w:bCs/>
        </w:rPr>
        <w:t xml:space="preserve"> lipca 2021 r.</w:t>
      </w:r>
    </w:p>
    <w:p w14:paraId="6CA94B77" w14:textId="77777777" w:rsidR="00735EF0" w:rsidRDefault="00735EF0" w:rsidP="00735EF0">
      <w:pPr>
        <w:spacing w:after="0" w:line="276" w:lineRule="auto"/>
        <w:rPr>
          <w:szCs w:val="22"/>
        </w:rPr>
      </w:pPr>
      <w:r>
        <w:rPr>
          <w:b/>
          <w:bCs/>
        </w:rPr>
        <w:t>Znak sprawy:</w:t>
      </w:r>
      <w:r>
        <w:t xml:space="preserve"> </w:t>
      </w:r>
      <w:r>
        <w:rPr>
          <w:szCs w:val="22"/>
        </w:rPr>
        <w:t>UD-X-WOR.0003.298.2021.NZI</w:t>
      </w:r>
    </w:p>
    <w:p w14:paraId="35C0F5CA" w14:textId="77777777" w:rsidR="00735EF0" w:rsidRDefault="00735EF0" w:rsidP="00735EF0">
      <w:pPr>
        <w:spacing w:after="0" w:line="276" w:lineRule="auto"/>
        <w:rPr>
          <w:szCs w:val="22"/>
        </w:rPr>
      </w:pPr>
      <w:r>
        <w:rPr>
          <w:szCs w:val="22"/>
        </w:rPr>
        <w:t>(       .KRA.ZK-WII)</w:t>
      </w:r>
    </w:p>
    <w:p w14:paraId="46A20D0A" w14:textId="77777777" w:rsidR="00735EF0" w:rsidRDefault="00735EF0" w:rsidP="00735EF0">
      <w:pPr>
        <w:spacing w:line="276" w:lineRule="auto"/>
        <w:ind w:firstLine="3969"/>
        <w:rPr>
          <w:rFonts w:ascii="Arial" w:hAnsi="Arial" w:cs="Arial"/>
          <w:b/>
          <w:szCs w:val="22"/>
        </w:rPr>
      </w:pPr>
    </w:p>
    <w:p w14:paraId="51DB1D7C" w14:textId="77777777" w:rsidR="00735EF0" w:rsidRDefault="00735EF0" w:rsidP="00214781">
      <w:pPr>
        <w:spacing w:after="0" w:line="276" w:lineRule="auto"/>
        <w:ind w:left="6005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Pani </w:t>
      </w:r>
    </w:p>
    <w:p w14:paraId="5E070A9E" w14:textId="77777777" w:rsidR="00735EF0" w:rsidRDefault="00735EF0" w:rsidP="00214781">
      <w:pPr>
        <w:spacing w:after="0" w:line="276" w:lineRule="auto"/>
        <w:ind w:left="6005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Małgorzata Kwiatkowska</w:t>
      </w:r>
    </w:p>
    <w:p w14:paraId="4F2F30CE" w14:textId="77777777" w:rsidR="00735EF0" w:rsidRDefault="00735EF0" w:rsidP="00214781">
      <w:pPr>
        <w:spacing w:after="0" w:line="276" w:lineRule="auto"/>
        <w:ind w:left="6005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Burmistrz</w:t>
      </w:r>
    </w:p>
    <w:p w14:paraId="5B647E52" w14:textId="77777777" w:rsidR="00735EF0" w:rsidRDefault="00735EF0" w:rsidP="00214781">
      <w:pPr>
        <w:spacing w:after="0" w:line="276" w:lineRule="auto"/>
        <w:ind w:left="6005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Dzielnicy Targówek </w:t>
      </w:r>
    </w:p>
    <w:p w14:paraId="60702DC5" w14:textId="15A7A4A8" w:rsidR="00735EF0" w:rsidRDefault="00735EF0" w:rsidP="00214781">
      <w:pPr>
        <w:spacing w:after="0" w:line="276" w:lineRule="auto"/>
        <w:ind w:left="6005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m.st. Warszawy</w:t>
      </w:r>
    </w:p>
    <w:p w14:paraId="4A98BDBA" w14:textId="77777777" w:rsidR="00735EF0" w:rsidRDefault="00735EF0" w:rsidP="00735EF0">
      <w:pPr>
        <w:spacing w:line="276" w:lineRule="auto"/>
        <w:ind w:firstLine="3969"/>
        <w:rPr>
          <w:rFonts w:cs="Arial"/>
          <w:b/>
          <w:sz w:val="24"/>
        </w:rPr>
      </w:pPr>
    </w:p>
    <w:p w14:paraId="60B35645" w14:textId="77777777" w:rsidR="00735EF0" w:rsidRDefault="00735EF0" w:rsidP="00735EF0">
      <w:pPr>
        <w:spacing w:before="240"/>
        <w:rPr>
          <w:iCs/>
        </w:rPr>
      </w:pPr>
      <w:r>
        <w:rPr>
          <w:b/>
          <w:iCs/>
        </w:rPr>
        <w:t xml:space="preserve">Dotyczy: </w:t>
      </w:r>
      <w:r>
        <w:rPr>
          <w:iCs/>
        </w:rPr>
        <w:t xml:space="preserve">interpelacji nr 340 Pani Katarzyny </w:t>
      </w:r>
      <w:proofErr w:type="spellStart"/>
      <w:r>
        <w:rPr>
          <w:iCs/>
        </w:rPr>
        <w:t>Górskiej-Manczenko</w:t>
      </w:r>
      <w:proofErr w:type="spellEnd"/>
      <w:r>
        <w:rPr>
          <w:iCs/>
        </w:rPr>
        <w:t xml:space="preserve"> radnej Dzielnicy Targówek m.st. Warszawy.</w:t>
      </w:r>
    </w:p>
    <w:p w14:paraId="5B017CC4" w14:textId="77777777" w:rsidR="00735EF0" w:rsidRDefault="00735EF0" w:rsidP="00735EF0">
      <w:pPr>
        <w:spacing w:line="360" w:lineRule="auto"/>
        <w:jc w:val="both"/>
        <w:rPr>
          <w:rFonts w:cs="Arial"/>
          <w:szCs w:val="22"/>
        </w:rPr>
      </w:pPr>
    </w:p>
    <w:p w14:paraId="631C5407" w14:textId="77777777" w:rsidR="00735EF0" w:rsidRDefault="00735EF0" w:rsidP="00735EF0">
      <w:pPr>
        <w:spacing w:line="276" w:lineRule="auto"/>
        <w:jc w:val="both"/>
        <w:rPr>
          <w:rFonts w:cs="Arial"/>
          <w:szCs w:val="22"/>
        </w:rPr>
      </w:pPr>
    </w:p>
    <w:p w14:paraId="50D06ECD" w14:textId="66F7F7AD" w:rsidR="00735EF0" w:rsidRDefault="00735EF0" w:rsidP="00735EF0">
      <w:pPr>
        <w:spacing w:before="240"/>
        <w:rPr>
          <w:rFonts w:cs="Arial"/>
          <w:szCs w:val="22"/>
        </w:rPr>
      </w:pPr>
      <w:r>
        <w:rPr>
          <w:rFonts w:cs="Arial"/>
          <w:szCs w:val="22"/>
        </w:rPr>
        <w:t xml:space="preserve">w nawiązaniu do interpelacji numer 340 z dnia 8 lipca 2021 r. </w:t>
      </w:r>
      <w:r>
        <w:rPr>
          <w:iCs/>
        </w:rPr>
        <w:t xml:space="preserve">Pani Katarzyny </w:t>
      </w:r>
      <w:proofErr w:type="spellStart"/>
      <w:r>
        <w:rPr>
          <w:iCs/>
        </w:rPr>
        <w:t>Górskiej-Manczenko</w:t>
      </w:r>
      <w:proofErr w:type="spellEnd"/>
      <w:r>
        <w:rPr>
          <w:iCs/>
        </w:rPr>
        <w:t xml:space="preserve"> radnej Dzielnicy Targówek m.st. Warszawy, </w:t>
      </w:r>
      <w:r w:rsidR="009D04AE">
        <w:rPr>
          <w:iCs/>
        </w:rPr>
        <w:t xml:space="preserve">dotyczącej </w:t>
      </w:r>
      <w:r>
        <w:rPr>
          <w:iCs/>
        </w:rPr>
        <w:t>nielegalnych wyścigów motocyklowych przy ul. Radzymińskiej w Warszawie informuję, że Biuro Bezpieczeństwa i Zarządzenia Kryzysowego zwróciło się w tej sprawie do Naczelnika Wydziału Ruchu Drogowego Komendy Stołecznej Policji</w:t>
      </w:r>
      <w:r>
        <w:rPr>
          <w:rFonts w:cs="Arial"/>
          <w:szCs w:val="22"/>
        </w:rPr>
        <w:t>.</w:t>
      </w:r>
    </w:p>
    <w:p w14:paraId="67379BA4" w14:textId="2AD49A16" w:rsidR="00735EF0" w:rsidRDefault="00735EF0" w:rsidP="00735EF0">
      <w:pPr>
        <w:spacing w:line="276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>W skierowanym wystąpieniu sformułowano wniosek o ocenę występujących zagrożeń dla bezpiecze</w:t>
      </w:r>
      <w:r w:rsidR="00214781">
        <w:rPr>
          <w:rFonts w:cs="Arial"/>
          <w:szCs w:val="22"/>
        </w:rPr>
        <w:t>ństwa w ruchu drogowym oraz podj</w:t>
      </w:r>
      <w:r>
        <w:rPr>
          <w:rFonts w:cs="Arial"/>
          <w:szCs w:val="22"/>
        </w:rPr>
        <w:t>ęcie stosownych działań, zgodnie z kompetencjami.</w:t>
      </w:r>
    </w:p>
    <w:p w14:paraId="5B5AD55E" w14:textId="2DCD88D7" w:rsidR="00735EF0" w:rsidRDefault="00735EF0" w:rsidP="00735EF0">
      <w:pPr>
        <w:spacing w:line="276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Informuję, że dysponentem zapisów monitoringu jest Policja. W przypadku potrzeby skorzystania </w:t>
      </w:r>
      <w:r>
        <w:rPr>
          <w:rFonts w:cs="Arial"/>
          <w:szCs w:val="22"/>
        </w:rPr>
        <w:br/>
        <w:t>z nagr</w:t>
      </w:r>
      <w:r w:rsidR="00214781">
        <w:rPr>
          <w:rFonts w:cs="Arial"/>
          <w:szCs w:val="22"/>
        </w:rPr>
        <w:t>ań monitoringu z ter</w:t>
      </w:r>
      <w:r w:rsidR="00C759A2">
        <w:rPr>
          <w:rFonts w:cs="Arial"/>
          <w:szCs w:val="22"/>
        </w:rPr>
        <w:t>e</w:t>
      </w:r>
      <w:r w:rsidR="00214781">
        <w:rPr>
          <w:rFonts w:cs="Arial"/>
          <w:szCs w:val="22"/>
        </w:rPr>
        <w:t>nu Warszawy,</w:t>
      </w:r>
      <w:r>
        <w:rPr>
          <w:rFonts w:cs="Arial"/>
          <w:szCs w:val="22"/>
        </w:rPr>
        <w:t xml:space="preserve"> należy zwrócić się z wnioskiem do Komendy Stołecznej Policji.</w:t>
      </w:r>
    </w:p>
    <w:p w14:paraId="2096284F" w14:textId="569F8B2C" w:rsidR="007A26A1" w:rsidRDefault="00735EF0" w:rsidP="00735EF0">
      <w:pPr>
        <w:rPr>
          <w:iCs/>
        </w:rPr>
      </w:pPr>
      <w:r>
        <w:rPr>
          <w:rFonts w:cstheme="minorHAnsi"/>
          <w:bCs/>
          <w:szCs w:val="22"/>
        </w:rPr>
        <w:t xml:space="preserve">Osoba do kontaktu: Krzysztof Radzik, </w:t>
      </w:r>
      <w:hyperlink r:id="rId7" w:history="1">
        <w:r>
          <w:rPr>
            <w:rStyle w:val="Hipercze"/>
            <w:rFonts w:eastAsiaTheme="majorEastAsia" w:cstheme="minorHAnsi"/>
            <w:bCs/>
            <w:szCs w:val="22"/>
          </w:rPr>
          <w:t>kradzik@um.warszawa.pl</w:t>
        </w:r>
      </w:hyperlink>
      <w:r>
        <w:rPr>
          <w:rFonts w:cstheme="minorHAnsi"/>
          <w:bCs/>
          <w:szCs w:val="22"/>
        </w:rPr>
        <w:t>, tel. 22 443 11 34</w:t>
      </w:r>
    </w:p>
    <w:p w14:paraId="3B95304C" w14:textId="77777777" w:rsidR="007A26A1" w:rsidRPr="000E6F12" w:rsidRDefault="007A26A1" w:rsidP="007A26A1">
      <w:pPr>
        <w:spacing w:before="240" w:after="0"/>
        <w:rPr>
          <w:iCs/>
        </w:rPr>
      </w:pPr>
    </w:p>
    <w:p w14:paraId="656AA607" w14:textId="77777777" w:rsidR="007A26A1" w:rsidRDefault="007A26A1" w:rsidP="007A26A1">
      <w:pPr>
        <w:spacing w:after="0"/>
        <w:rPr>
          <w:i/>
          <w:iCs/>
        </w:rPr>
      </w:pPr>
      <w:r>
        <w:rPr>
          <w:i/>
          <w:iCs/>
        </w:rPr>
        <w:t xml:space="preserve"> </w:t>
      </w:r>
    </w:p>
    <w:sectPr w:rsidR="007A26A1" w:rsidSect="005448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BAE2" w14:textId="77777777" w:rsidR="00754537" w:rsidRDefault="00754537" w:rsidP="0054486C">
      <w:pPr>
        <w:spacing w:after="0" w:line="240" w:lineRule="auto"/>
      </w:pPr>
      <w:r>
        <w:separator/>
      </w:r>
    </w:p>
  </w:endnote>
  <w:endnote w:type="continuationSeparator" w:id="0">
    <w:p w14:paraId="794D82D1" w14:textId="77777777" w:rsidR="00754537" w:rsidRDefault="0075453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14:paraId="1E71C11D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0A37501D" w14:textId="77777777" w:rsidR="00CA123E" w:rsidRDefault="00754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251F480" w14:paraId="3708F261" w14:textId="77777777" w:rsidTr="7251F480">
      <w:tc>
        <w:tcPr>
          <w:tcW w:w="3020" w:type="dxa"/>
        </w:tcPr>
        <w:p w14:paraId="408A1399" w14:textId="79D6461C" w:rsidR="7251F480" w:rsidRDefault="7251F480" w:rsidP="7251F480">
          <w:pPr>
            <w:pStyle w:val="Nagwek"/>
            <w:ind w:left="-115"/>
          </w:pPr>
        </w:p>
      </w:tc>
      <w:tc>
        <w:tcPr>
          <w:tcW w:w="3020" w:type="dxa"/>
        </w:tcPr>
        <w:p w14:paraId="1E822AAC" w14:textId="14645171" w:rsidR="7251F480" w:rsidRDefault="7251F480" w:rsidP="7251F480">
          <w:pPr>
            <w:pStyle w:val="Nagwek"/>
            <w:jc w:val="center"/>
          </w:pPr>
        </w:p>
      </w:tc>
      <w:tc>
        <w:tcPr>
          <w:tcW w:w="3020" w:type="dxa"/>
        </w:tcPr>
        <w:p w14:paraId="08DBC933" w14:textId="4E460186" w:rsidR="7251F480" w:rsidRDefault="7251F480" w:rsidP="7251F480">
          <w:pPr>
            <w:pStyle w:val="Nagwek"/>
            <w:ind w:right="-115"/>
            <w:jc w:val="right"/>
          </w:pPr>
        </w:p>
      </w:tc>
    </w:tr>
  </w:tbl>
  <w:p w14:paraId="02AEDFA6" w14:textId="46B6712F" w:rsidR="7251F480" w:rsidRDefault="7251F480" w:rsidP="7251F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032F3" w14:textId="77777777" w:rsidR="00754537" w:rsidRDefault="00754537" w:rsidP="0054486C">
      <w:pPr>
        <w:spacing w:after="0" w:line="240" w:lineRule="auto"/>
      </w:pPr>
      <w:r>
        <w:separator/>
      </w:r>
    </w:p>
  </w:footnote>
  <w:footnote w:type="continuationSeparator" w:id="0">
    <w:p w14:paraId="595F53F6" w14:textId="77777777" w:rsidR="00754537" w:rsidRDefault="00754537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251F480" w14:paraId="0185A440" w14:textId="77777777" w:rsidTr="7251F480">
      <w:tc>
        <w:tcPr>
          <w:tcW w:w="3020" w:type="dxa"/>
        </w:tcPr>
        <w:p w14:paraId="0646D7CA" w14:textId="162A5324" w:rsidR="7251F480" w:rsidRDefault="7251F480" w:rsidP="7251F480">
          <w:pPr>
            <w:pStyle w:val="Nagwek"/>
            <w:ind w:left="-115"/>
          </w:pPr>
        </w:p>
      </w:tc>
      <w:tc>
        <w:tcPr>
          <w:tcW w:w="3020" w:type="dxa"/>
        </w:tcPr>
        <w:p w14:paraId="4BCDF5E2" w14:textId="5F40B573" w:rsidR="7251F480" w:rsidRDefault="7251F480" w:rsidP="7251F480">
          <w:pPr>
            <w:pStyle w:val="Nagwek"/>
            <w:jc w:val="center"/>
          </w:pPr>
        </w:p>
      </w:tc>
      <w:tc>
        <w:tcPr>
          <w:tcW w:w="3020" w:type="dxa"/>
        </w:tcPr>
        <w:p w14:paraId="7E20C554" w14:textId="0AF6EF00" w:rsidR="7251F480" w:rsidRDefault="7251F480" w:rsidP="7251F480">
          <w:pPr>
            <w:pStyle w:val="Nagwek"/>
            <w:ind w:right="-115"/>
            <w:jc w:val="right"/>
          </w:pPr>
        </w:p>
      </w:tc>
    </w:tr>
  </w:tbl>
  <w:p w14:paraId="2AE0C723" w14:textId="3CA0A250" w:rsidR="7251F480" w:rsidRDefault="7251F480" w:rsidP="7251F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6659" w14:textId="77777777" w:rsidR="00BD3DE7" w:rsidRPr="006336C1" w:rsidRDefault="7251F480" w:rsidP="006336C1">
    <w:pPr>
      <w:pStyle w:val="Nagwek"/>
    </w:pPr>
    <w:r>
      <w:rPr>
        <w:noProof/>
      </w:rPr>
      <w:drawing>
        <wp:inline distT="0" distB="0" distL="0" distR="0" wp14:anchorId="0AA6E648" wp14:editId="1F19FD57">
          <wp:extent cx="5760720" cy="8991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5117B"/>
    <w:rsid w:val="0005764D"/>
    <w:rsid w:val="0010505D"/>
    <w:rsid w:val="001B75D4"/>
    <w:rsid w:val="00214781"/>
    <w:rsid w:val="0024014F"/>
    <w:rsid w:val="00353847"/>
    <w:rsid w:val="003E3016"/>
    <w:rsid w:val="0054486C"/>
    <w:rsid w:val="00550C53"/>
    <w:rsid w:val="005A1F50"/>
    <w:rsid w:val="006238D7"/>
    <w:rsid w:val="006336C1"/>
    <w:rsid w:val="00735EF0"/>
    <w:rsid w:val="00754537"/>
    <w:rsid w:val="007A26A1"/>
    <w:rsid w:val="008608C2"/>
    <w:rsid w:val="008A1DAA"/>
    <w:rsid w:val="00920A98"/>
    <w:rsid w:val="00935651"/>
    <w:rsid w:val="009D04AE"/>
    <w:rsid w:val="00A13B83"/>
    <w:rsid w:val="00A37F5F"/>
    <w:rsid w:val="00AB640E"/>
    <w:rsid w:val="00B05377"/>
    <w:rsid w:val="00B100B0"/>
    <w:rsid w:val="00B41D85"/>
    <w:rsid w:val="00C759A2"/>
    <w:rsid w:val="00CD02A1"/>
    <w:rsid w:val="00D6434C"/>
    <w:rsid w:val="00D90647"/>
    <w:rsid w:val="00E52235"/>
    <w:rsid w:val="00E737BB"/>
    <w:rsid w:val="00E96270"/>
    <w:rsid w:val="00EB2311"/>
    <w:rsid w:val="00EB4494"/>
    <w:rsid w:val="00F61102"/>
    <w:rsid w:val="00F8546C"/>
    <w:rsid w:val="00FB6864"/>
    <w:rsid w:val="7251F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FE72C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35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dzik@um.warsz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Mróz Marta</cp:lastModifiedBy>
  <cp:revision>2</cp:revision>
  <cp:lastPrinted>2021-07-13T04:48:00Z</cp:lastPrinted>
  <dcterms:created xsi:type="dcterms:W3CDTF">2021-07-22T08:17:00Z</dcterms:created>
  <dcterms:modified xsi:type="dcterms:W3CDTF">2021-07-22T08:17:00Z</dcterms:modified>
</cp:coreProperties>
</file>